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595" w:rsidRDefault="007F7595" w:rsidP="00DF74C6">
      <w:pPr>
        <w:pStyle w:val="msonormalmrcssattr"/>
        <w:shd w:val="clear" w:color="auto" w:fill="FFFFFF"/>
        <w:contextualSpacing/>
        <w:jc w:val="center"/>
        <w:rPr>
          <w:rFonts w:ascii="Arial" w:hAnsi="Arial" w:cs="Arial"/>
          <w:b/>
          <w:color w:val="2C2D2E"/>
          <w:sz w:val="23"/>
          <w:szCs w:val="23"/>
        </w:rPr>
      </w:pPr>
    </w:p>
    <w:p w:rsidR="00FC41B8" w:rsidRDefault="00FC41B8" w:rsidP="00DF74C6">
      <w:pPr>
        <w:pStyle w:val="msonormalmrcssattr"/>
        <w:shd w:val="clear" w:color="auto" w:fill="FFFFFF"/>
        <w:contextualSpacing/>
        <w:jc w:val="center"/>
        <w:rPr>
          <w:rFonts w:ascii="Arial" w:hAnsi="Arial" w:cs="Arial"/>
          <w:b/>
          <w:color w:val="2C2D2E"/>
          <w:sz w:val="23"/>
          <w:szCs w:val="23"/>
        </w:rPr>
      </w:pPr>
      <w:bookmarkStart w:id="0" w:name="_GoBack"/>
      <w:bookmarkEnd w:id="0"/>
      <w:r w:rsidRPr="00902A19">
        <w:rPr>
          <w:rFonts w:ascii="Arial" w:hAnsi="Arial" w:cs="Arial"/>
          <w:b/>
          <w:color w:val="2C2D2E"/>
          <w:sz w:val="23"/>
          <w:szCs w:val="23"/>
        </w:rPr>
        <w:t>УВАЖАЕМЫЙ ПЛАТЕЛЬЩИК!</w:t>
      </w:r>
    </w:p>
    <w:p w:rsidR="00DF74C6" w:rsidRPr="00902A19" w:rsidRDefault="00DF74C6" w:rsidP="00DF74C6">
      <w:pPr>
        <w:pStyle w:val="msonormalmrcssattr"/>
        <w:shd w:val="clear" w:color="auto" w:fill="FFFFFF"/>
        <w:contextualSpacing/>
        <w:jc w:val="center"/>
        <w:rPr>
          <w:rFonts w:ascii="Arial" w:hAnsi="Arial" w:cs="Arial"/>
          <w:b/>
          <w:color w:val="2C2D2E"/>
          <w:sz w:val="23"/>
          <w:szCs w:val="23"/>
        </w:rPr>
      </w:pPr>
    </w:p>
    <w:p w:rsidR="004D394F" w:rsidRDefault="004D394F" w:rsidP="00902A19">
      <w:pPr>
        <w:pStyle w:val="msonormalmrcssattr"/>
        <w:shd w:val="clear" w:color="auto" w:fill="FFFFFF"/>
        <w:contextualSpacing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В связи с изменившимися условиями приёма платежей СБЕРБАНК</w:t>
      </w:r>
      <w:r w:rsidR="00902A19">
        <w:rPr>
          <w:rFonts w:ascii="Arial" w:hAnsi="Arial" w:cs="Arial"/>
          <w:color w:val="2C2D2E"/>
          <w:sz w:val="23"/>
          <w:szCs w:val="23"/>
        </w:rPr>
        <w:t>ОМ</w:t>
      </w:r>
      <w:r>
        <w:rPr>
          <w:rFonts w:ascii="Arial" w:hAnsi="Arial" w:cs="Arial"/>
          <w:color w:val="2C2D2E"/>
          <w:sz w:val="23"/>
          <w:szCs w:val="23"/>
        </w:rPr>
        <w:t xml:space="preserve"> с 01.06.2022 отключены сервисы:</w:t>
      </w:r>
    </w:p>
    <w:p w:rsidR="004D394F" w:rsidRDefault="004D394F" w:rsidP="00902A19">
      <w:pPr>
        <w:pStyle w:val="msonormalmrcssattr"/>
        <w:shd w:val="clear" w:color="auto" w:fill="FFFFFF"/>
        <w:contextualSpacing/>
        <w:jc w:val="both"/>
        <w:rPr>
          <w:rFonts w:ascii="Arial" w:hAnsi="Arial" w:cs="Arial"/>
          <w:color w:val="2C2D2E"/>
          <w:sz w:val="23"/>
          <w:szCs w:val="23"/>
        </w:rPr>
      </w:pPr>
    </w:p>
    <w:p w:rsidR="00FC41B8" w:rsidRDefault="00FC41B8" w:rsidP="00902A19">
      <w:pPr>
        <w:pStyle w:val="msonormalmrcssattr"/>
        <w:shd w:val="clear" w:color="auto" w:fill="FFFFFF"/>
        <w:contextualSpacing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1.«АВТОМАТИЧЕСКИЙ ПЛАТЁЖ»;</w:t>
      </w:r>
    </w:p>
    <w:p w:rsidR="00FC41B8" w:rsidRDefault="00FC41B8" w:rsidP="00902A19">
      <w:pPr>
        <w:pStyle w:val="msonormalmrcssattr"/>
        <w:shd w:val="clear" w:color="auto" w:fill="FFFFFF"/>
        <w:contextualSpacing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 xml:space="preserve">2.ФОРМИРОВАНИЕ ПЛАТЕЖА </w:t>
      </w:r>
      <w:r w:rsidR="004D394F">
        <w:rPr>
          <w:rFonts w:ascii="Arial" w:hAnsi="Arial" w:cs="Arial"/>
          <w:color w:val="2C2D2E"/>
          <w:sz w:val="23"/>
          <w:szCs w:val="23"/>
        </w:rPr>
        <w:t>по</w:t>
      </w:r>
      <w:r>
        <w:rPr>
          <w:rFonts w:ascii="Arial" w:hAnsi="Arial" w:cs="Arial"/>
          <w:color w:val="2C2D2E"/>
          <w:sz w:val="23"/>
          <w:szCs w:val="23"/>
        </w:rPr>
        <w:t xml:space="preserve"> № ЛИЦЕВОГО СЧЁТА, ПЕРИОДУ ОПЛАТЫ </w:t>
      </w:r>
      <w:r w:rsidR="004D394F">
        <w:rPr>
          <w:rFonts w:ascii="Arial" w:hAnsi="Arial" w:cs="Arial"/>
          <w:color w:val="2C2D2E"/>
          <w:sz w:val="23"/>
          <w:szCs w:val="23"/>
        </w:rPr>
        <w:t xml:space="preserve">и </w:t>
      </w:r>
      <w:r>
        <w:rPr>
          <w:rFonts w:ascii="Arial" w:hAnsi="Arial" w:cs="Arial"/>
          <w:color w:val="2C2D2E"/>
          <w:sz w:val="23"/>
          <w:szCs w:val="23"/>
        </w:rPr>
        <w:t>СУММЕ К ОПЛАТЕ.</w:t>
      </w:r>
    </w:p>
    <w:p w:rsidR="004D394F" w:rsidRDefault="004D394F" w:rsidP="00902A19">
      <w:pPr>
        <w:pStyle w:val="msonormalmrcssattr"/>
        <w:shd w:val="clear" w:color="auto" w:fill="FFFFFF"/>
        <w:contextualSpacing/>
        <w:jc w:val="both"/>
        <w:rPr>
          <w:rFonts w:ascii="Arial" w:hAnsi="Arial" w:cs="Arial"/>
          <w:color w:val="2C2D2E"/>
          <w:sz w:val="23"/>
          <w:szCs w:val="23"/>
        </w:rPr>
      </w:pPr>
    </w:p>
    <w:p w:rsidR="00FC41B8" w:rsidRDefault="00FC41B8" w:rsidP="006F0369">
      <w:pPr>
        <w:pStyle w:val="msonormalmrcssattr"/>
        <w:shd w:val="clear" w:color="auto" w:fill="FFFFFF"/>
        <w:contextualSpacing/>
        <w:jc w:val="center"/>
        <w:rPr>
          <w:rFonts w:ascii="Arial" w:hAnsi="Arial" w:cs="Arial"/>
          <w:b/>
          <w:color w:val="2C2D2E"/>
          <w:sz w:val="23"/>
          <w:szCs w:val="23"/>
        </w:rPr>
      </w:pPr>
      <w:r w:rsidRPr="00902A19">
        <w:rPr>
          <w:rFonts w:ascii="Arial" w:hAnsi="Arial" w:cs="Arial"/>
          <w:b/>
          <w:color w:val="2C2D2E"/>
          <w:sz w:val="23"/>
          <w:szCs w:val="23"/>
        </w:rPr>
        <w:t>ВНИМАНИЕ!</w:t>
      </w:r>
    </w:p>
    <w:p w:rsidR="006F0369" w:rsidRPr="00902A19" w:rsidRDefault="006F0369" w:rsidP="006F0369">
      <w:pPr>
        <w:pStyle w:val="msonormalmrcssattr"/>
        <w:shd w:val="clear" w:color="auto" w:fill="FFFFFF"/>
        <w:contextualSpacing/>
        <w:jc w:val="center"/>
        <w:rPr>
          <w:rFonts w:ascii="Arial" w:hAnsi="Arial" w:cs="Arial"/>
          <w:b/>
          <w:color w:val="2C2D2E"/>
          <w:sz w:val="23"/>
          <w:szCs w:val="23"/>
        </w:rPr>
      </w:pPr>
    </w:p>
    <w:p w:rsidR="004D394F" w:rsidRDefault="004D394F" w:rsidP="00902A19">
      <w:pPr>
        <w:pStyle w:val="msonormalmrcssattr"/>
        <w:shd w:val="clear" w:color="auto" w:fill="FFFFFF"/>
        <w:contextualSpacing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При осуществлении платежей через системы СБЕРБАНКА в обязательном порядке в назначении платежа необходимо указывать:</w:t>
      </w:r>
    </w:p>
    <w:p w:rsidR="004D394F" w:rsidRDefault="00FC41B8" w:rsidP="00902A19">
      <w:pPr>
        <w:pStyle w:val="msonormalmrcssattr"/>
        <w:shd w:val="clear" w:color="auto" w:fill="FFFFFF"/>
        <w:contextualSpacing/>
        <w:jc w:val="both"/>
        <w:rPr>
          <w:rFonts w:ascii="Arial" w:hAnsi="Arial" w:cs="Arial"/>
          <w:color w:val="2C2D2E"/>
          <w:sz w:val="23"/>
          <w:szCs w:val="23"/>
        </w:rPr>
      </w:pPr>
      <w:r w:rsidRPr="00902A19">
        <w:rPr>
          <w:rFonts w:ascii="Arial" w:hAnsi="Arial" w:cs="Arial"/>
          <w:b/>
          <w:color w:val="2C2D2E"/>
          <w:sz w:val="23"/>
          <w:szCs w:val="23"/>
        </w:rPr>
        <w:t>№ ЛИЦЕВОГО СЧЁТА, АДРЕС ПОМЕЩЕНИЯ</w:t>
      </w:r>
      <w:r>
        <w:rPr>
          <w:rFonts w:ascii="Arial" w:hAnsi="Arial" w:cs="Arial"/>
          <w:color w:val="2C2D2E"/>
          <w:sz w:val="23"/>
          <w:szCs w:val="23"/>
        </w:rPr>
        <w:t xml:space="preserve">, </w:t>
      </w:r>
      <w:r w:rsidR="004D394F">
        <w:rPr>
          <w:rFonts w:ascii="Arial" w:hAnsi="Arial" w:cs="Arial"/>
          <w:color w:val="2C2D2E"/>
          <w:sz w:val="23"/>
          <w:szCs w:val="23"/>
        </w:rPr>
        <w:t xml:space="preserve">за которое производится оплата, </w:t>
      </w:r>
    </w:p>
    <w:p w:rsidR="004D394F" w:rsidRDefault="00FC41B8" w:rsidP="00902A19">
      <w:pPr>
        <w:pStyle w:val="msonormalmrcssattr"/>
        <w:shd w:val="clear" w:color="auto" w:fill="FFFFFF"/>
        <w:contextualSpacing/>
        <w:jc w:val="both"/>
        <w:rPr>
          <w:rFonts w:ascii="Arial" w:hAnsi="Arial" w:cs="Arial"/>
          <w:color w:val="2C2D2E"/>
          <w:sz w:val="23"/>
          <w:szCs w:val="23"/>
        </w:rPr>
      </w:pPr>
      <w:r w:rsidRPr="00902A19">
        <w:rPr>
          <w:rFonts w:ascii="Arial" w:hAnsi="Arial" w:cs="Arial"/>
          <w:b/>
          <w:color w:val="2C2D2E"/>
          <w:sz w:val="23"/>
          <w:szCs w:val="23"/>
        </w:rPr>
        <w:t>ОПЛАЧИВАЕМЫЙ ПЕРИОД</w:t>
      </w:r>
      <w:r>
        <w:rPr>
          <w:rFonts w:ascii="Arial" w:hAnsi="Arial" w:cs="Arial"/>
          <w:color w:val="2C2D2E"/>
          <w:sz w:val="23"/>
          <w:szCs w:val="23"/>
        </w:rPr>
        <w:t xml:space="preserve"> (ЛСпробел000000000, ул. </w:t>
      </w:r>
      <w:r w:rsidR="00AA56DD">
        <w:rPr>
          <w:rFonts w:ascii="Arial" w:hAnsi="Arial" w:cs="Arial"/>
          <w:color w:val="2C2D2E"/>
          <w:sz w:val="23"/>
          <w:szCs w:val="23"/>
        </w:rPr>
        <w:t>Ленина,</w:t>
      </w:r>
      <w:r>
        <w:rPr>
          <w:rFonts w:ascii="Arial" w:hAnsi="Arial" w:cs="Arial"/>
          <w:color w:val="2C2D2E"/>
          <w:sz w:val="23"/>
          <w:szCs w:val="23"/>
        </w:rPr>
        <w:t xml:space="preserve"> 00, кв. 00).</w:t>
      </w:r>
    </w:p>
    <w:p w:rsidR="004D394F" w:rsidRDefault="004D394F" w:rsidP="00902A19">
      <w:pPr>
        <w:pStyle w:val="msonormalmrcssattr"/>
        <w:shd w:val="clear" w:color="auto" w:fill="FFFFFF"/>
        <w:contextualSpacing/>
        <w:jc w:val="both"/>
        <w:rPr>
          <w:rFonts w:ascii="Arial" w:hAnsi="Arial" w:cs="Arial"/>
          <w:color w:val="2C2D2E"/>
          <w:sz w:val="23"/>
          <w:szCs w:val="23"/>
        </w:rPr>
      </w:pPr>
    </w:p>
    <w:p w:rsidR="004D394F" w:rsidRDefault="004D394F" w:rsidP="00902A19">
      <w:pPr>
        <w:pStyle w:val="msonormalmrcssattr"/>
        <w:shd w:val="clear" w:color="auto" w:fill="FFFFFF"/>
        <w:contextualSpacing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 xml:space="preserve">При отсутствии необходимых реквизитов </w:t>
      </w:r>
      <w:r w:rsidR="00902A19">
        <w:rPr>
          <w:rFonts w:ascii="Arial" w:hAnsi="Arial" w:cs="Arial"/>
          <w:color w:val="2C2D2E"/>
          <w:sz w:val="23"/>
          <w:szCs w:val="23"/>
        </w:rPr>
        <w:t>В</w:t>
      </w:r>
      <w:r>
        <w:rPr>
          <w:rFonts w:ascii="Arial" w:hAnsi="Arial" w:cs="Arial"/>
          <w:color w:val="2C2D2E"/>
          <w:sz w:val="23"/>
          <w:szCs w:val="23"/>
        </w:rPr>
        <w:t>аш платёж отразитс</w:t>
      </w:r>
      <w:r w:rsidR="00476FEC">
        <w:rPr>
          <w:rFonts w:ascii="Arial" w:hAnsi="Arial" w:cs="Arial"/>
          <w:color w:val="2C2D2E"/>
          <w:sz w:val="23"/>
          <w:szCs w:val="23"/>
        </w:rPr>
        <w:t>я, как НЕВЫЯСНЕННЫЙ и на лицевом счёте образуется задолженность.</w:t>
      </w:r>
    </w:p>
    <w:p w:rsidR="004D394F" w:rsidRDefault="00476FEC" w:rsidP="00902A19">
      <w:pPr>
        <w:pStyle w:val="msonormalmrcssattr"/>
        <w:shd w:val="clear" w:color="auto" w:fill="FFFFFF"/>
        <w:contextualSpacing/>
        <w:jc w:val="both"/>
        <w:rPr>
          <w:rFonts w:ascii="Arial" w:hAnsi="Arial" w:cs="Arial"/>
          <w:color w:val="2C2D2E"/>
          <w:sz w:val="23"/>
          <w:szCs w:val="23"/>
        </w:rPr>
      </w:pPr>
      <w:proofErr w:type="gramStart"/>
      <w:r>
        <w:rPr>
          <w:rFonts w:ascii="Arial" w:hAnsi="Arial" w:cs="Arial"/>
          <w:color w:val="2C2D2E"/>
          <w:sz w:val="23"/>
          <w:szCs w:val="23"/>
        </w:rPr>
        <w:t>В таком случае Вам необходимо обратиться в АБОНЕНТСКИЙ ОТДЕЛ ООО «ВИЦ»</w:t>
      </w:r>
      <w:r w:rsidR="00902A19"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</w:rPr>
        <w:t>(пр.</w:t>
      </w:r>
      <w:proofErr w:type="gramEnd"/>
      <w:r>
        <w:rPr>
          <w:rFonts w:ascii="Arial" w:hAnsi="Arial" w:cs="Arial"/>
          <w:color w:val="2C2D2E"/>
          <w:sz w:val="23"/>
          <w:szCs w:val="23"/>
        </w:rPr>
        <w:t xml:space="preserve"> ПОБЕДЫ, 59, тел. 49-89-57, </w:t>
      </w:r>
      <w:r>
        <w:rPr>
          <w:rStyle w:val="js-phone-number"/>
          <w:rFonts w:ascii="Arial" w:hAnsi="Arial" w:cs="Arial"/>
          <w:color w:val="2C2D2E"/>
          <w:sz w:val="23"/>
          <w:szCs w:val="23"/>
        </w:rPr>
        <w:t>89140967377</w:t>
      </w:r>
      <w:r>
        <w:rPr>
          <w:rFonts w:ascii="Arial" w:hAnsi="Arial" w:cs="Arial"/>
          <w:color w:val="2C2D2E"/>
          <w:sz w:val="23"/>
          <w:szCs w:val="23"/>
        </w:rPr>
        <w:t>) с документами, подтверждающими платёж.</w:t>
      </w:r>
    </w:p>
    <w:p w:rsidR="00476FEC" w:rsidRDefault="00476FEC" w:rsidP="00902A19">
      <w:pPr>
        <w:pStyle w:val="msonormalmrcssattr"/>
        <w:shd w:val="clear" w:color="auto" w:fill="FFFFFF"/>
        <w:contextualSpacing/>
        <w:jc w:val="both"/>
        <w:rPr>
          <w:rFonts w:ascii="Arial" w:hAnsi="Arial" w:cs="Arial"/>
          <w:color w:val="2C2D2E"/>
          <w:sz w:val="23"/>
          <w:szCs w:val="23"/>
        </w:rPr>
      </w:pPr>
    </w:p>
    <w:p w:rsidR="00476FEC" w:rsidRPr="00476FEC" w:rsidRDefault="00902A19" w:rsidP="00902A19">
      <w:pPr>
        <w:pStyle w:val="msonormalmrcssattr"/>
        <w:numPr>
          <w:ilvl w:val="0"/>
          <w:numId w:val="1"/>
        </w:numPr>
        <w:shd w:val="clear" w:color="auto" w:fill="FFFFFF"/>
        <w:contextualSpacing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Почта России.</w:t>
      </w:r>
    </w:p>
    <w:p w:rsidR="00476FEC" w:rsidRDefault="00902A19" w:rsidP="00902A19">
      <w:pPr>
        <w:pStyle w:val="msonormalmrcssattr"/>
        <w:numPr>
          <w:ilvl w:val="0"/>
          <w:numId w:val="1"/>
        </w:numPr>
        <w:shd w:val="clear" w:color="auto" w:fill="FFFFFF"/>
        <w:contextualSpacing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Федеральная система ГОРОД через приложение «КВАРТПЛАТА+».</w:t>
      </w:r>
    </w:p>
    <w:p w:rsidR="00902A19" w:rsidRDefault="00902A19" w:rsidP="00902A19">
      <w:pPr>
        <w:pStyle w:val="msonormalmrcssattr"/>
        <w:numPr>
          <w:ilvl w:val="0"/>
          <w:numId w:val="1"/>
        </w:numPr>
        <w:shd w:val="clear" w:color="auto" w:fill="FFFFFF"/>
        <w:contextualSpacing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В любом отделении банка, оформив платёжное поручение по реквизитам, указанным в платёжном документе.</w:t>
      </w:r>
    </w:p>
    <w:p w:rsidR="00902A19" w:rsidRDefault="00902A19" w:rsidP="00902A19">
      <w:pPr>
        <w:pStyle w:val="msonormalmrcssattr"/>
        <w:shd w:val="clear" w:color="auto" w:fill="FFFFFF"/>
        <w:contextualSpacing/>
        <w:jc w:val="both"/>
        <w:rPr>
          <w:rFonts w:ascii="Arial" w:hAnsi="Arial" w:cs="Arial"/>
          <w:color w:val="2C2D2E"/>
          <w:sz w:val="23"/>
          <w:szCs w:val="23"/>
        </w:rPr>
      </w:pPr>
    </w:p>
    <w:p w:rsidR="00902A19" w:rsidRDefault="00902A19" w:rsidP="00902A19">
      <w:pPr>
        <w:pStyle w:val="msonormalmrcssattr"/>
        <w:shd w:val="clear" w:color="auto" w:fill="FFFFFF"/>
        <w:contextualSpacing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При оплате квитанции рекомендуется использоватьQR код.</w:t>
      </w:r>
    </w:p>
    <w:p w:rsidR="00902A19" w:rsidRDefault="004A015C" w:rsidP="00902A19">
      <w:pPr>
        <w:pStyle w:val="msonormalmrcssattr"/>
        <w:shd w:val="clear" w:color="auto" w:fill="FFFFFF"/>
        <w:contextualSpacing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 xml:space="preserve">При сканировании QR </w:t>
      </w:r>
      <w:r w:rsidR="00902A19">
        <w:rPr>
          <w:rFonts w:ascii="Arial" w:hAnsi="Arial" w:cs="Arial"/>
          <w:color w:val="2C2D2E"/>
          <w:sz w:val="23"/>
          <w:szCs w:val="23"/>
        </w:rPr>
        <w:t>кода происходит автоматическое заполнение реквизитов и назначение платежа.</w:t>
      </w:r>
    </w:p>
    <w:p w:rsidR="00902A19" w:rsidRDefault="00902A19" w:rsidP="00902A19">
      <w:pPr>
        <w:pStyle w:val="msonormalmrcssattr"/>
        <w:shd w:val="clear" w:color="auto" w:fill="FFFFFF"/>
        <w:contextualSpacing/>
        <w:jc w:val="both"/>
        <w:rPr>
          <w:rFonts w:ascii="Arial" w:hAnsi="Arial" w:cs="Arial"/>
          <w:color w:val="2C2D2E"/>
          <w:sz w:val="23"/>
          <w:szCs w:val="23"/>
        </w:rPr>
      </w:pPr>
    </w:p>
    <w:p w:rsidR="00902A19" w:rsidRPr="00902A19" w:rsidRDefault="00902A19" w:rsidP="00902A19">
      <w:pPr>
        <w:pStyle w:val="msonormalmrcssattr"/>
        <w:shd w:val="clear" w:color="auto" w:fill="FFFFFF"/>
        <w:contextualSpacing/>
        <w:jc w:val="both"/>
        <w:rPr>
          <w:rFonts w:ascii="Arial" w:hAnsi="Arial" w:cs="Arial"/>
          <w:color w:val="2C2D2E"/>
          <w:sz w:val="23"/>
          <w:szCs w:val="23"/>
        </w:rPr>
      </w:pPr>
      <w:r w:rsidRPr="00902A19">
        <w:rPr>
          <w:rFonts w:ascii="Arial" w:hAnsi="Arial" w:cs="Arial"/>
          <w:color w:val="2C2D2E"/>
          <w:sz w:val="23"/>
          <w:szCs w:val="23"/>
        </w:rPr>
        <w:t xml:space="preserve">Обращаем ваше внимание, что </w:t>
      </w:r>
      <w:r w:rsidRPr="00902A19">
        <w:rPr>
          <w:rFonts w:ascii="Arial" w:hAnsi="Arial" w:cs="Arial"/>
          <w:b/>
          <w:color w:val="2C2D2E"/>
          <w:sz w:val="23"/>
          <w:szCs w:val="23"/>
        </w:rPr>
        <w:t>с 1 сентября 2022</w:t>
      </w:r>
      <w:r w:rsidRPr="00902A19">
        <w:rPr>
          <w:rFonts w:ascii="Arial" w:hAnsi="Arial" w:cs="Arial"/>
          <w:color w:val="2C2D2E"/>
          <w:sz w:val="23"/>
          <w:szCs w:val="23"/>
        </w:rPr>
        <w:t xml:space="preserve"> года за </w:t>
      </w:r>
      <w:r>
        <w:rPr>
          <w:rFonts w:ascii="Arial" w:hAnsi="Arial" w:cs="Arial"/>
          <w:color w:val="2C2D2E"/>
          <w:sz w:val="23"/>
          <w:szCs w:val="23"/>
        </w:rPr>
        <w:t>несвоевременную оплату счета за</w:t>
      </w:r>
      <w:r w:rsidRPr="00902A19">
        <w:rPr>
          <w:rFonts w:ascii="Arial" w:hAnsi="Arial" w:cs="Arial"/>
          <w:color w:val="2C2D2E"/>
          <w:sz w:val="23"/>
          <w:szCs w:val="23"/>
        </w:rPr>
        <w:t xml:space="preserve"> услуги </w:t>
      </w:r>
      <w:r w:rsidRPr="00902A19">
        <w:rPr>
          <w:rFonts w:ascii="Arial" w:hAnsi="Arial" w:cs="Arial"/>
          <w:b/>
          <w:color w:val="2C2D2E"/>
          <w:sz w:val="23"/>
          <w:szCs w:val="23"/>
        </w:rPr>
        <w:t>будет производиться начисление  пени</w:t>
      </w:r>
      <w:r w:rsidR="0016737D">
        <w:rPr>
          <w:rFonts w:ascii="Arial" w:hAnsi="Arial" w:cs="Arial"/>
          <w:color w:val="2C2D2E"/>
          <w:sz w:val="23"/>
          <w:szCs w:val="23"/>
        </w:rPr>
        <w:t>, согласно</w:t>
      </w:r>
      <w:r w:rsidRPr="00902A19">
        <w:rPr>
          <w:rFonts w:ascii="Arial" w:hAnsi="Arial" w:cs="Arial"/>
          <w:color w:val="2C2D2E"/>
          <w:sz w:val="23"/>
          <w:szCs w:val="23"/>
        </w:rPr>
        <w:t>Жилищного кодекса РФ п.14 ст.155.</w:t>
      </w:r>
    </w:p>
    <w:p w:rsidR="00902A19" w:rsidRDefault="00902A19" w:rsidP="00902A19">
      <w:pPr>
        <w:pStyle w:val="msonormalmrcssattr"/>
        <w:shd w:val="clear" w:color="auto" w:fill="FFFFFF"/>
        <w:contextualSpacing/>
        <w:jc w:val="both"/>
        <w:rPr>
          <w:rFonts w:ascii="Arial" w:hAnsi="Arial" w:cs="Arial"/>
          <w:color w:val="2C2D2E"/>
          <w:sz w:val="23"/>
          <w:szCs w:val="23"/>
        </w:rPr>
      </w:pPr>
    </w:p>
    <w:sectPr w:rsidR="00902A19" w:rsidSect="00902A19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16606F"/>
    <w:multiLevelType w:val="hybridMultilevel"/>
    <w:tmpl w:val="02109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340386"/>
    <w:rsid w:val="000C157C"/>
    <w:rsid w:val="00150005"/>
    <w:rsid w:val="0016737D"/>
    <w:rsid w:val="00340386"/>
    <w:rsid w:val="00476FEC"/>
    <w:rsid w:val="004A015C"/>
    <w:rsid w:val="004D394F"/>
    <w:rsid w:val="006F0369"/>
    <w:rsid w:val="00744704"/>
    <w:rsid w:val="007F0626"/>
    <w:rsid w:val="007F7595"/>
    <w:rsid w:val="008A69EE"/>
    <w:rsid w:val="00902A19"/>
    <w:rsid w:val="00AA56DD"/>
    <w:rsid w:val="00B91C24"/>
    <w:rsid w:val="00CC4B98"/>
    <w:rsid w:val="00DF74C6"/>
    <w:rsid w:val="00EA5FEE"/>
    <w:rsid w:val="00EC05B9"/>
    <w:rsid w:val="00FC20CA"/>
    <w:rsid w:val="00FC41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FC4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FC41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4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S8888</dc:creator>
  <cp:keywords/>
  <dc:description/>
  <cp:lastModifiedBy>user</cp:lastModifiedBy>
  <cp:revision>11</cp:revision>
  <dcterms:created xsi:type="dcterms:W3CDTF">2022-07-04T02:06:00Z</dcterms:created>
  <dcterms:modified xsi:type="dcterms:W3CDTF">2022-11-23T21:45:00Z</dcterms:modified>
</cp:coreProperties>
</file>