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803" w:rsidRDefault="00757803">
      <w:pPr>
        <w:pStyle w:val="ConsNonformat"/>
        <w:tabs>
          <w:tab w:val="left" w:pos="7426"/>
        </w:tabs>
        <w:ind w:left="2832" w:firstLine="708"/>
        <w:rPr>
          <w:rFonts w:ascii="Times New Roman" w:hAnsi="Times New Roman" w:cs="Times New Roman"/>
          <w:b/>
          <w:sz w:val="28"/>
          <w:szCs w:val="28"/>
        </w:rPr>
      </w:pPr>
    </w:p>
    <w:p w:rsidR="00E379D4" w:rsidRDefault="00E379D4">
      <w:pPr>
        <w:pStyle w:val="ConsNonformat"/>
        <w:tabs>
          <w:tab w:val="left" w:pos="7426"/>
        </w:tabs>
        <w:ind w:left="2832" w:firstLine="708"/>
        <w:rPr>
          <w:rFonts w:ascii="Times New Roman" w:hAnsi="Times New Roman" w:cs="Times New Roman"/>
          <w:b/>
          <w:sz w:val="28"/>
          <w:szCs w:val="28"/>
        </w:rPr>
      </w:pPr>
    </w:p>
    <w:p w:rsidR="00757803" w:rsidRDefault="00237282">
      <w:pPr>
        <w:pStyle w:val="ConsNonformat"/>
        <w:tabs>
          <w:tab w:val="left" w:pos="7426"/>
        </w:tabs>
        <w:ind w:left="2832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Сообщение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20485C">
        <w:rPr>
          <w:rFonts w:ascii="Times New Roman" w:hAnsi="Times New Roman" w:cs="Times New Roman"/>
          <w:b/>
          <w:sz w:val="28"/>
          <w:szCs w:val="28"/>
        </w:rPr>
        <w:t>07.08</w:t>
      </w:r>
      <w:r>
        <w:rPr>
          <w:rFonts w:ascii="Times New Roman" w:hAnsi="Times New Roman" w:cs="Times New Roman"/>
          <w:b/>
          <w:sz w:val="28"/>
          <w:szCs w:val="28"/>
        </w:rPr>
        <w:t>.2026</w:t>
      </w:r>
    </w:p>
    <w:p w:rsidR="00860FAB" w:rsidRDefault="00237282" w:rsidP="00860FAB">
      <w:pPr>
        <w:spacing w:after="0" w:line="264" w:lineRule="auto"/>
        <w:ind w:left="-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проведении внеочередного </w:t>
      </w:r>
      <w:r w:rsidR="00860FAB">
        <w:rPr>
          <w:rFonts w:ascii="Times New Roman" w:hAnsi="Times New Roman" w:cs="Times New Roman"/>
          <w:b/>
          <w:sz w:val="26"/>
          <w:szCs w:val="26"/>
        </w:rPr>
        <w:t>ОСС помещений в</w:t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многоквартирном доме </w:t>
      </w:r>
    </w:p>
    <w:p w:rsidR="00757803" w:rsidRDefault="00237282" w:rsidP="00860FAB">
      <w:pPr>
        <w:spacing w:after="0" w:line="264" w:lineRule="auto"/>
        <w:ind w:left="-85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 адресу: г. Южно-Сахалинск, ул. </w:t>
      </w:r>
      <w:r w:rsidR="00860FAB">
        <w:rPr>
          <w:rFonts w:ascii="Times New Roman" w:hAnsi="Times New Roman" w:cs="Times New Roman"/>
          <w:b/>
          <w:sz w:val="26"/>
          <w:szCs w:val="26"/>
        </w:rPr>
        <w:t>Южно-</w:t>
      </w:r>
      <w:r>
        <w:rPr>
          <w:rFonts w:ascii="Times New Roman" w:hAnsi="Times New Roman" w:cs="Times New Roman"/>
          <w:b/>
          <w:sz w:val="26"/>
          <w:szCs w:val="26"/>
        </w:rPr>
        <w:t>Сахалинская, д.</w:t>
      </w:r>
      <w:r w:rsidR="0020485C">
        <w:rPr>
          <w:rFonts w:ascii="Times New Roman" w:hAnsi="Times New Roman" w:cs="Times New Roman"/>
          <w:b/>
          <w:sz w:val="26"/>
          <w:szCs w:val="26"/>
        </w:rPr>
        <w:t>10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757803" w:rsidRDefault="00237282">
      <w:pPr>
        <w:spacing w:after="0" w:line="264" w:lineRule="auto"/>
        <w:ind w:left="-709" w:firstLine="425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собрание собственников помещений в МКД проводится по инициативе ООО «Старый дом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-ЖЭУ-5».  Форма проведения собрания–очно-заочная.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Собрание состоится </w:t>
      </w:r>
      <w:r w:rsidR="0020485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17 августа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2026г.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19.00ч.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очной форме по адресу: г. Южно-Сахалинск,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ул. Сахалинская, 106А.</w:t>
      </w:r>
    </w:p>
    <w:p w:rsidR="00757803" w:rsidRDefault="0023728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 окончания голосования в заочной форме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20485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31</w:t>
      </w:r>
      <w:bookmarkStart w:id="0" w:name="_GoBack"/>
      <w:bookmarkEnd w:id="0"/>
      <w:r w:rsidR="00202A2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августа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2026г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. в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18.00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часов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803" w:rsidRDefault="00237282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Вы не можете принять личное участие в общем собрании собственников помещений, за Вас может проголосовать Ваш представитель, полномочия которого должны быть оформлены по доверенности.</w:t>
      </w:r>
    </w:p>
    <w:p w:rsidR="00757803" w:rsidRDefault="00237282">
      <w:pPr>
        <w:pStyle w:val="ConsNonformat"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ПОВЕСТКА ДНЯ ОБЩЕГО СОБРАНИЯ СОБСТВЕННИКОВ ПОМЕЩЕНИЙ:</w:t>
      </w:r>
    </w:p>
    <w:p w:rsidR="00757803" w:rsidRDefault="00237282">
      <w:pPr>
        <w:pStyle w:val="ConsNonformat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Избрание председателя и секретаря собрания, членов счетной комиссии и наделение их правом подсчета голосов и подписи настоящего протокола. </w:t>
      </w:r>
    </w:p>
    <w:p w:rsidR="00757803" w:rsidRDefault="00237282">
      <w:pPr>
        <w:pStyle w:val="ConsNonformat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п.п.4.4 ч.2 ст.44 Жилищного кодекса РФ заключить собственниками помещений в многоквартирном доме, действующими от своего имени, в порядке, установленном Жилищным кодексом РФ, с ресурсоснабжающими организациями договоры о предоставлении коммунальных услуг по холодному водоснабжению и водоотведению, по горячему водоснабжению и отоплению (теплоснабжению); по электроснабжению; с региональным оператором договор по обращению с твердыми коммунальными отходами с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01 </w:t>
      </w:r>
      <w:r w:rsidR="00202A2E">
        <w:rPr>
          <w:rFonts w:ascii="Times New Roman" w:hAnsi="Times New Roman" w:cs="Times New Roman"/>
          <w:b/>
          <w:bCs/>
          <w:sz w:val="24"/>
          <w:szCs w:val="24"/>
        </w:rPr>
        <w:t>сентября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2026г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57803" w:rsidRDefault="00237282">
      <w:pPr>
        <w:pStyle w:val="ConsNonformat"/>
        <w:numPr>
          <w:ilvl w:val="0"/>
          <w:numId w:val="1"/>
        </w:num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размер платы за коммунальные ресурсы, потребляемые при использовании и содержании общего имущества в МКД исходя из объема потребления коммунальных ресурсов, определяемого по показаниям общедомового прибора учета, по тарифам, установленным органами государственной власти субъектов РФ и распределить его в полном объеме между всеми жилыми и нежилыми помещениями пропорционально размеру общей площади каждого жилого и нежилого помещения. </w:t>
      </w:r>
    </w:p>
    <w:p w:rsidR="00757803" w:rsidRDefault="00202A2E">
      <w:pPr>
        <w:pStyle w:val="ConsNonformat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37282">
        <w:rPr>
          <w:rFonts w:ascii="Times New Roman" w:hAnsi="Times New Roman" w:cs="Times New Roman"/>
          <w:sz w:val="24"/>
          <w:szCs w:val="24"/>
        </w:rPr>
        <w:t>.</w:t>
      </w:r>
      <w:r w:rsidR="00237282">
        <w:rPr>
          <w:rFonts w:ascii="Times New Roman" w:hAnsi="Times New Roman" w:cs="Times New Roman"/>
          <w:sz w:val="24"/>
          <w:szCs w:val="24"/>
        </w:rPr>
        <w:tab/>
        <w:t>Утвердить перечень услуг и работ по содержанию и ремонту общего имущества МКД.</w:t>
      </w:r>
    </w:p>
    <w:p w:rsidR="00757803" w:rsidRDefault="00202A2E">
      <w:pPr>
        <w:pStyle w:val="ConsNonformat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37282">
        <w:rPr>
          <w:rFonts w:ascii="Times New Roman" w:hAnsi="Times New Roman" w:cs="Times New Roman"/>
          <w:sz w:val="24"/>
          <w:szCs w:val="24"/>
        </w:rPr>
        <w:t>.</w:t>
      </w:r>
      <w:r w:rsidR="00237282">
        <w:rPr>
          <w:rFonts w:ascii="Times New Roman" w:hAnsi="Times New Roman" w:cs="Times New Roman"/>
          <w:sz w:val="24"/>
          <w:szCs w:val="24"/>
        </w:rPr>
        <w:tab/>
        <w:t xml:space="preserve">Утвердить размер платы за работы и услуги по управлению, содержанию и текущему ремонту общего имущества МКД в размере </w:t>
      </w:r>
      <w:r w:rsidR="00237282">
        <w:rPr>
          <w:rFonts w:ascii="Times New Roman" w:hAnsi="Times New Roman" w:cs="Times New Roman"/>
          <w:b/>
          <w:sz w:val="24"/>
          <w:szCs w:val="24"/>
        </w:rPr>
        <w:t>31,92</w:t>
      </w:r>
      <w:r w:rsidR="00237282">
        <w:rPr>
          <w:rFonts w:ascii="Times New Roman" w:hAnsi="Times New Roman" w:cs="Times New Roman"/>
          <w:sz w:val="24"/>
          <w:szCs w:val="24"/>
        </w:rPr>
        <w:t xml:space="preserve"> руб.(включая НДС-5% по федеральному закону № 176-ФЗ от 12.07.2024 «О внесении изменений в налоговый кодекс РФ» с 01.01.2025г.), за 1 кв.м с </w:t>
      </w:r>
      <w:r w:rsidR="00237282">
        <w:rPr>
          <w:rFonts w:ascii="Times New Roman" w:hAnsi="Times New Roman" w:cs="Times New Roman"/>
          <w:b/>
          <w:sz w:val="24"/>
          <w:szCs w:val="24"/>
        </w:rPr>
        <w:t>01.0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237282">
        <w:rPr>
          <w:rFonts w:ascii="Times New Roman" w:hAnsi="Times New Roman" w:cs="Times New Roman"/>
          <w:b/>
          <w:sz w:val="24"/>
          <w:szCs w:val="24"/>
        </w:rPr>
        <w:t>.2026г</w:t>
      </w:r>
      <w:r w:rsidR="00237282">
        <w:rPr>
          <w:rFonts w:ascii="Times New Roman" w:hAnsi="Times New Roman" w:cs="Times New Roman"/>
          <w:sz w:val="24"/>
          <w:szCs w:val="24"/>
        </w:rPr>
        <w:t xml:space="preserve">. с последующей индексацией размера платы по договору управления, не чаще одного раза в год, на индекс потребительских цен на жилищные услуги по Сахалинской области в процентах к декабрю предыдущего года, определенный и официально опубликованный Территориальным органом Федеральной службы государственной статистики по Сахалинской области. Принятия дополнительного решения об </w:t>
      </w:r>
      <w:r w:rsidR="00237282" w:rsidRPr="00860FAB">
        <w:rPr>
          <w:rFonts w:ascii="Times New Roman" w:hAnsi="Times New Roman" w:cs="Times New Roman"/>
          <w:sz w:val="24"/>
          <w:szCs w:val="24"/>
          <w:u w:val="single"/>
        </w:rPr>
        <w:t>индексации</w:t>
      </w:r>
      <w:r w:rsidR="00237282">
        <w:rPr>
          <w:rFonts w:ascii="Times New Roman" w:hAnsi="Times New Roman" w:cs="Times New Roman"/>
          <w:sz w:val="24"/>
          <w:szCs w:val="24"/>
        </w:rPr>
        <w:t xml:space="preserve"> размера платы в дальнейшем </w:t>
      </w:r>
      <w:r w:rsidR="00237282" w:rsidRPr="00860FAB">
        <w:rPr>
          <w:rFonts w:ascii="Times New Roman" w:hAnsi="Times New Roman" w:cs="Times New Roman"/>
          <w:sz w:val="24"/>
          <w:szCs w:val="24"/>
          <w:u w:val="single"/>
        </w:rPr>
        <w:t>не требуется</w:t>
      </w:r>
      <w:r w:rsidR="00860FAB">
        <w:rPr>
          <w:rFonts w:ascii="Times New Roman" w:hAnsi="Times New Roman" w:cs="Times New Roman"/>
          <w:sz w:val="24"/>
          <w:szCs w:val="24"/>
        </w:rPr>
        <w:t>.</w:t>
      </w:r>
      <w:r w:rsidR="00237282">
        <w:rPr>
          <w:rFonts w:ascii="Times New Roman" w:hAnsi="Times New Roman" w:cs="Times New Roman"/>
          <w:sz w:val="24"/>
          <w:szCs w:val="24"/>
        </w:rPr>
        <w:t xml:space="preserve"> </w:t>
      </w:r>
      <w:r w:rsidR="00860FAB">
        <w:rPr>
          <w:rFonts w:ascii="Times New Roman" w:hAnsi="Times New Roman" w:cs="Times New Roman"/>
          <w:sz w:val="24"/>
          <w:szCs w:val="24"/>
        </w:rPr>
        <w:t>Размер</w:t>
      </w:r>
      <w:r w:rsidR="00237282">
        <w:rPr>
          <w:rFonts w:ascii="Times New Roman" w:hAnsi="Times New Roman" w:cs="Times New Roman"/>
          <w:sz w:val="24"/>
          <w:szCs w:val="24"/>
        </w:rPr>
        <w:t xml:space="preserve"> платы </w:t>
      </w:r>
      <w:r w:rsidR="00860FAB">
        <w:rPr>
          <w:rFonts w:ascii="Times New Roman" w:hAnsi="Times New Roman" w:cs="Times New Roman"/>
          <w:sz w:val="24"/>
          <w:szCs w:val="24"/>
        </w:rPr>
        <w:t>может быть изменён без дополнительного решения ОСС только</w:t>
      </w:r>
      <w:r w:rsidR="00237282">
        <w:rPr>
          <w:rFonts w:ascii="Times New Roman" w:hAnsi="Times New Roman" w:cs="Times New Roman"/>
          <w:sz w:val="24"/>
          <w:szCs w:val="24"/>
        </w:rPr>
        <w:t xml:space="preserve"> в случае изменения </w:t>
      </w:r>
      <w:r w:rsidR="00237282">
        <w:rPr>
          <w:rFonts w:ascii="Times New Roman" w:hAnsi="Times New Roman" w:cs="Times New Roman"/>
          <w:sz w:val="24"/>
          <w:szCs w:val="24"/>
        </w:rPr>
        <w:tab/>
        <w:t xml:space="preserve">налогового </w:t>
      </w:r>
      <w:r w:rsidR="00237282">
        <w:rPr>
          <w:rFonts w:ascii="Times New Roman" w:hAnsi="Times New Roman" w:cs="Times New Roman"/>
          <w:sz w:val="24"/>
          <w:szCs w:val="24"/>
        </w:rPr>
        <w:tab/>
        <w:t>законодательства РФ.</w:t>
      </w:r>
    </w:p>
    <w:p w:rsidR="00757803" w:rsidRDefault="00202A2E">
      <w:pPr>
        <w:pStyle w:val="ConsNonformat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37282">
        <w:rPr>
          <w:rFonts w:ascii="Times New Roman" w:hAnsi="Times New Roman" w:cs="Times New Roman"/>
          <w:sz w:val="24"/>
          <w:szCs w:val="24"/>
        </w:rPr>
        <w:t>.</w:t>
      </w:r>
      <w:r w:rsidR="00237282">
        <w:rPr>
          <w:rFonts w:ascii="Times New Roman" w:hAnsi="Times New Roman" w:cs="Times New Roman"/>
          <w:sz w:val="24"/>
          <w:szCs w:val="24"/>
        </w:rPr>
        <w:tab/>
        <w:t xml:space="preserve">Утвердить размер платы за работы и услуги по управлению, содержанию и текущему ремонту общего имущества МКД в размере </w:t>
      </w:r>
      <w:r w:rsidR="00237282">
        <w:rPr>
          <w:rFonts w:ascii="Times New Roman" w:hAnsi="Times New Roman" w:cs="Times New Roman"/>
          <w:b/>
          <w:sz w:val="24"/>
          <w:szCs w:val="24"/>
        </w:rPr>
        <w:t>38,08</w:t>
      </w:r>
      <w:r w:rsidR="00237282">
        <w:rPr>
          <w:rFonts w:ascii="Times New Roman" w:hAnsi="Times New Roman" w:cs="Times New Roman"/>
          <w:sz w:val="24"/>
          <w:szCs w:val="24"/>
        </w:rPr>
        <w:t xml:space="preserve"> руб. (включая НДС-5% по федеральному закону № 176-ФЗ от 12.07.2024 «О внесении изменений в налоговый кодекс РФ» с 01.01.2025г.) за 1 кв.м с </w:t>
      </w:r>
      <w:r w:rsidR="00237282">
        <w:rPr>
          <w:rFonts w:ascii="Times New Roman" w:hAnsi="Times New Roman" w:cs="Times New Roman"/>
          <w:b/>
          <w:sz w:val="24"/>
          <w:szCs w:val="24"/>
        </w:rPr>
        <w:t>01.0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237282">
        <w:rPr>
          <w:rFonts w:ascii="Times New Roman" w:hAnsi="Times New Roman" w:cs="Times New Roman"/>
          <w:b/>
          <w:sz w:val="24"/>
          <w:szCs w:val="24"/>
        </w:rPr>
        <w:t>.2026г</w:t>
      </w:r>
      <w:r w:rsidR="00237282">
        <w:rPr>
          <w:rFonts w:ascii="Times New Roman" w:hAnsi="Times New Roman" w:cs="Times New Roman"/>
          <w:sz w:val="24"/>
          <w:szCs w:val="24"/>
        </w:rPr>
        <w:t>.без индексации размера платы до окончания срока действия договора.</w:t>
      </w:r>
      <w:r w:rsidR="00237282">
        <w:rPr>
          <w:rFonts w:ascii="Times New Roman" w:hAnsi="Times New Roman" w:cs="Times New Roman"/>
          <w:sz w:val="24"/>
          <w:szCs w:val="24"/>
        </w:rPr>
        <w:tab/>
      </w:r>
      <w:r w:rsidR="00237282">
        <w:rPr>
          <w:rFonts w:ascii="Times New Roman" w:hAnsi="Times New Roman" w:cs="Times New Roman"/>
          <w:sz w:val="24"/>
          <w:szCs w:val="24"/>
        </w:rPr>
        <w:tab/>
      </w:r>
    </w:p>
    <w:p w:rsidR="00237282" w:rsidRDefault="00237282" w:rsidP="00237282">
      <w:pPr>
        <w:pStyle w:val="ConsNonformat"/>
        <w:ind w:left="-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Размер платы может быть изменён без дополнительного решения ОСС только в случае изменения </w:t>
      </w:r>
      <w:r>
        <w:rPr>
          <w:rFonts w:ascii="Times New Roman" w:hAnsi="Times New Roman" w:cs="Times New Roman"/>
          <w:sz w:val="24"/>
          <w:szCs w:val="24"/>
        </w:rPr>
        <w:tab/>
        <w:t xml:space="preserve">налогового </w:t>
      </w:r>
      <w:r>
        <w:rPr>
          <w:rFonts w:ascii="Times New Roman" w:hAnsi="Times New Roman" w:cs="Times New Roman"/>
          <w:sz w:val="24"/>
          <w:szCs w:val="24"/>
        </w:rPr>
        <w:tab/>
        <w:t>законодательства РФ.</w:t>
      </w:r>
    </w:p>
    <w:p w:rsidR="00757803" w:rsidRDefault="00202A2E" w:rsidP="00202A2E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237282">
        <w:rPr>
          <w:rFonts w:ascii="Times New Roman" w:eastAsia="Times New Roman" w:hAnsi="Times New Roman" w:cs="Times New Roman"/>
          <w:sz w:val="24"/>
          <w:szCs w:val="24"/>
        </w:rPr>
        <w:t xml:space="preserve">Ввести дополнительную услугу по механизированной уборке снега (в том числе вывозу) с </w:t>
      </w:r>
      <w:r w:rsidR="00237282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придомовой </w:t>
      </w:r>
      <w:r w:rsidR="00237282">
        <w:rPr>
          <w:rFonts w:ascii="Times New Roman" w:eastAsia="Times New Roman" w:hAnsi="Times New Roman" w:cs="Times New Roman"/>
          <w:sz w:val="24"/>
          <w:szCs w:val="24"/>
        </w:rPr>
        <w:tab/>
        <w:t xml:space="preserve">территории стоимостью </w:t>
      </w:r>
      <w:r w:rsidR="0023728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1,37 </w:t>
      </w:r>
      <w:r w:rsidR="00237282">
        <w:rPr>
          <w:rFonts w:ascii="Times New Roman" w:eastAsia="Times New Roman" w:hAnsi="Times New Roman" w:cs="Times New Roman"/>
          <w:sz w:val="24"/>
          <w:szCs w:val="24"/>
        </w:rPr>
        <w:t xml:space="preserve">руб. </w:t>
      </w:r>
      <w:r w:rsidR="00237282">
        <w:rPr>
          <w:rFonts w:ascii="Times New Roman" w:hAnsi="Times New Roman" w:cs="Times New Roman"/>
          <w:sz w:val="24"/>
          <w:szCs w:val="24"/>
        </w:rPr>
        <w:t>(включая НДС-5%)</w:t>
      </w:r>
      <w:r w:rsidR="00237282">
        <w:rPr>
          <w:rFonts w:ascii="Times New Roman" w:eastAsia="Times New Roman" w:hAnsi="Times New Roman" w:cs="Times New Roman"/>
          <w:sz w:val="24"/>
          <w:szCs w:val="24"/>
        </w:rPr>
        <w:t xml:space="preserve"> с кв.м жилого/нежилого </w:t>
      </w:r>
      <w:r w:rsidR="00237282">
        <w:rPr>
          <w:rFonts w:ascii="Times New Roman" w:eastAsia="Times New Roman" w:hAnsi="Times New Roman" w:cs="Times New Roman"/>
          <w:sz w:val="24"/>
          <w:szCs w:val="24"/>
        </w:rPr>
        <w:tab/>
        <w:t xml:space="preserve">помещения с </w:t>
      </w:r>
      <w:r w:rsidR="00237282">
        <w:rPr>
          <w:rFonts w:ascii="Times New Roman" w:eastAsia="Times New Roman" w:hAnsi="Times New Roman" w:cs="Times New Roman"/>
          <w:b/>
          <w:sz w:val="24"/>
          <w:szCs w:val="24"/>
        </w:rPr>
        <w:t>01.0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237282">
        <w:rPr>
          <w:rFonts w:ascii="Times New Roman" w:eastAsia="Times New Roman" w:hAnsi="Times New Roman" w:cs="Times New Roman"/>
          <w:b/>
          <w:sz w:val="24"/>
          <w:szCs w:val="24"/>
        </w:rPr>
        <w:t>.2026г</w:t>
      </w:r>
      <w:r w:rsidR="00237282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757803" w:rsidRDefault="00237282">
      <w:pPr>
        <w:numPr>
          <w:ilvl w:val="0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Утвердить порядок уведомления собственников помещений, в том числе: о проведении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внеочередных собраний, о принятых ими решениях на общем собрании собственников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помещений - путем размещения информации на стендах объявлений в подъездах МКД.</w:t>
      </w:r>
    </w:p>
    <w:p w:rsidR="00237282" w:rsidRDefault="00237282">
      <w:pPr>
        <w:numPr>
          <w:ilvl w:val="0"/>
          <w:numId w:val="2"/>
        </w:num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Утвердить договор управления в новой редакции.</w:t>
      </w:r>
    </w:p>
    <w:p w:rsidR="00757803" w:rsidRDefault="00757803">
      <w:pPr>
        <w:pStyle w:val="ConsNonformat"/>
        <w:jc w:val="both"/>
        <w:rPr>
          <w:rFonts w:ascii="Times New Roman" w:hAnsi="Times New Roman" w:cs="Times New Roman"/>
          <w:sz w:val="21"/>
          <w:szCs w:val="21"/>
        </w:rPr>
      </w:pPr>
    </w:p>
    <w:p w:rsidR="00757803" w:rsidRDefault="00237282">
      <w:pPr>
        <w:pStyle w:val="Con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По вопросам повестки общего собрания собственников Вы можете обратиться в ООО </w:t>
      </w:r>
      <w:r>
        <w:rPr>
          <w:rFonts w:ascii="Times New Roman" w:hAnsi="Times New Roman" w:cs="Times New Roman"/>
          <w:sz w:val="21"/>
          <w:szCs w:val="21"/>
        </w:rPr>
        <w:tab/>
        <w:t>«Старый дом - ЖЭУ-5» по адресу: г. Южно-Сахалинск, ул. Сахалинская,106А (тел.72-62-91; 72-23-58).</w:t>
      </w:r>
    </w:p>
    <w:p w:rsidR="00757803" w:rsidRDefault="0023728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Просим Вас принять участие в проводимом внеочередном общем собрании собственников помещений по поставленным на голосование вопросам.</w:t>
      </w:r>
    </w:p>
    <w:p w:rsidR="00757803" w:rsidRDefault="00237282">
      <w:pPr>
        <w:pStyle w:val="a9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При себе иметь документ, подтверждающий право собственности.</w:t>
      </w:r>
    </w:p>
    <w:p w:rsidR="00757803" w:rsidRDefault="00237282">
      <w:pPr>
        <w:pStyle w:val="a9"/>
        <w:spacing w:after="0" w:line="240" w:lineRule="auto"/>
        <w:ind w:left="4260" w:firstLine="708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Инициатор собрания ООО «Старый дом-ЖЭУ-5»</w:t>
      </w:r>
    </w:p>
    <w:p w:rsidR="00757803" w:rsidRDefault="00237282">
      <w:pPr>
        <w:pStyle w:val="a9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ab/>
      </w:r>
    </w:p>
    <w:p w:rsidR="00757803" w:rsidRDefault="00237282">
      <w:pPr>
        <w:pStyle w:val="a9"/>
        <w:spacing w:after="0" w:line="240" w:lineRule="auto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757803" w:rsidRDefault="00757803">
      <w:pPr>
        <w:pStyle w:val="a9"/>
        <w:tabs>
          <w:tab w:val="left" w:pos="3678"/>
        </w:tabs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</w:rPr>
      </w:pPr>
    </w:p>
    <w:p w:rsidR="00757803" w:rsidRDefault="0023728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</w:p>
    <w:sectPr w:rsidR="00757803">
      <w:pgSz w:w="11906" w:h="16838"/>
      <w:pgMar w:top="0" w:right="566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D0A" w:rsidRDefault="00310D0A">
      <w:pPr>
        <w:spacing w:line="240" w:lineRule="auto"/>
      </w:pPr>
      <w:r>
        <w:separator/>
      </w:r>
    </w:p>
  </w:endnote>
  <w:endnote w:type="continuationSeparator" w:id="0">
    <w:p w:rsidR="00310D0A" w:rsidRDefault="00310D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D0A" w:rsidRDefault="00310D0A">
      <w:pPr>
        <w:spacing w:after="0"/>
      </w:pPr>
      <w:r>
        <w:separator/>
      </w:r>
    </w:p>
  </w:footnote>
  <w:footnote w:type="continuationSeparator" w:id="0">
    <w:p w:rsidR="00310D0A" w:rsidRDefault="00310D0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11566"/>
    <w:multiLevelType w:val="multilevel"/>
    <w:tmpl w:val="3821156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00501E8"/>
    <w:multiLevelType w:val="singleLevel"/>
    <w:tmpl w:val="600501E8"/>
    <w:lvl w:ilvl="0">
      <w:start w:val="8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F5220"/>
    <w:rsid w:val="00022347"/>
    <w:rsid w:val="000226DE"/>
    <w:rsid w:val="00022D42"/>
    <w:rsid w:val="00036102"/>
    <w:rsid w:val="00036E69"/>
    <w:rsid w:val="00047F7B"/>
    <w:rsid w:val="00051B38"/>
    <w:rsid w:val="00061790"/>
    <w:rsid w:val="00063AB6"/>
    <w:rsid w:val="000645ED"/>
    <w:rsid w:val="00080EA0"/>
    <w:rsid w:val="00082CE0"/>
    <w:rsid w:val="000A4A6B"/>
    <w:rsid w:val="000B3C71"/>
    <w:rsid w:val="000B6FDF"/>
    <w:rsid w:val="000E5546"/>
    <w:rsid w:val="000E67A2"/>
    <w:rsid w:val="000E758B"/>
    <w:rsid w:val="000F2B58"/>
    <w:rsid w:val="00112A36"/>
    <w:rsid w:val="00113DF2"/>
    <w:rsid w:val="00150C2F"/>
    <w:rsid w:val="00174284"/>
    <w:rsid w:val="001929A1"/>
    <w:rsid w:val="001970E9"/>
    <w:rsid w:val="001A6B73"/>
    <w:rsid w:val="001B2A63"/>
    <w:rsid w:val="001B378E"/>
    <w:rsid w:val="001F6AD2"/>
    <w:rsid w:val="00201B97"/>
    <w:rsid w:val="00202A2E"/>
    <w:rsid w:val="0020485C"/>
    <w:rsid w:val="00205237"/>
    <w:rsid w:val="00210340"/>
    <w:rsid w:val="00210D45"/>
    <w:rsid w:val="00237282"/>
    <w:rsid w:val="00276E53"/>
    <w:rsid w:val="00281FD9"/>
    <w:rsid w:val="00287141"/>
    <w:rsid w:val="002939DC"/>
    <w:rsid w:val="002F782F"/>
    <w:rsid w:val="0030006E"/>
    <w:rsid w:val="00310D0A"/>
    <w:rsid w:val="003322D2"/>
    <w:rsid w:val="0035734D"/>
    <w:rsid w:val="00364B48"/>
    <w:rsid w:val="00376B6C"/>
    <w:rsid w:val="003E11A7"/>
    <w:rsid w:val="00430068"/>
    <w:rsid w:val="00434307"/>
    <w:rsid w:val="004365A1"/>
    <w:rsid w:val="00445AD2"/>
    <w:rsid w:val="00453517"/>
    <w:rsid w:val="004727A9"/>
    <w:rsid w:val="00483087"/>
    <w:rsid w:val="004B2ECA"/>
    <w:rsid w:val="004C35C5"/>
    <w:rsid w:val="004E11EC"/>
    <w:rsid w:val="004E6AFE"/>
    <w:rsid w:val="004F11EF"/>
    <w:rsid w:val="005000C5"/>
    <w:rsid w:val="00505586"/>
    <w:rsid w:val="0051464B"/>
    <w:rsid w:val="0053358D"/>
    <w:rsid w:val="005479BF"/>
    <w:rsid w:val="00553C9F"/>
    <w:rsid w:val="00564E83"/>
    <w:rsid w:val="00582149"/>
    <w:rsid w:val="00584035"/>
    <w:rsid w:val="005847B9"/>
    <w:rsid w:val="005948F9"/>
    <w:rsid w:val="005A6C4C"/>
    <w:rsid w:val="005C536D"/>
    <w:rsid w:val="005E2371"/>
    <w:rsid w:val="005E3E54"/>
    <w:rsid w:val="00614615"/>
    <w:rsid w:val="006147AF"/>
    <w:rsid w:val="006208C6"/>
    <w:rsid w:val="00631F44"/>
    <w:rsid w:val="006332FB"/>
    <w:rsid w:val="0065055A"/>
    <w:rsid w:val="0065500F"/>
    <w:rsid w:val="0066421B"/>
    <w:rsid w:val="0067727C"/>
    <w:rsid w:val="00677928"/>
    <w:rsid w:val="00686799"/>
    <w:rsid w:val="006A3BA4"/>
    <w:rsid w:val="006C04D4"/>
    <w:rsid w:val="006C3E83"/>
    <w:rsid w:val="006C478D"/>
    <w:rsid w:val="006C5AE3"/>
    <w:rsid w:val="006E164B"/>
    <w:rsid w:val="006E3FA6"/>
    <w:rsid w:val="006F21B0"/>
    <w:rsid w:val="00712B40"/>
    <w:rsid w:val="00715EFF"/>
    <w:rsid w:val="00733E69"/>
    <w:rsid w:val="007347AB"/>
    <w:rsid w:val="00741565"/>
    <w:rsid w:val="00742422"/>
    <w:rsid w:val="00753007"/>
    <w:rsid w:val="0075745D"/>
    <w:rsid w:val="00757803"/>
    <w:rsid w:val="00774818"/>
    <w:rsid w:val="0079381F"/>
    <w:rsid w:val="007A022C"/>
    <w:rsid w:val="007C063D"/>
    <w:rsid w:val="007C7007"/>
    <w:rsid w:val="007E18B1"/>
    <w:rsid w:val="007E3690"/>
    <w:rsid w:val="00812A07"/>
    <w:rsid w:val="0082114A"/>
    <w:rsid w:val="00822372"/>
    <w:rsid w:val="00831A42"/>
    <w:rsid w:val="00834026"/>
    <w:rsid w:val="00836AA0"/>
    <w:rsid w:val="00846D52"/>
    <w:rsid w:val="008518AB"/>
    <w:rsid w:val="00860FAB"/>
    <w:rsid w:val="00872731"/>
    <w:rsid w:val="008760D8"/>
    <w:rsid w:val="0087644F"/>
    <w:rsid w:val="008813E0"/>
    <w:rsid w:val="008841B3"/>
    <w:rsid w:val="00897D2D"/>
    <w:rsid w:val="008B23C0"/>
    <w:rsid w:val="008C5C21"/>
    <w:rsid w:val="008D15DC"/>
    <w:rsid w:val="008D2A4C"/>
    <w:rsid w:val="008D7DC0"/>
    <w:rsid w:val="008E63B5"/>
    <w:rsid w:val="00906A13"/>
    <w:rsid w:val="009072E1"/>
    <w:rsid w:val="009126DD"/>
    <w:rsid w:val="00912780"/>
    <w:rsid w:val="00920329"/>
    <w:rsid w:val="00934096"/>
    <w:rsid w:val="00935C04"/>
    <w:rsid w:val="00935D08"/>
    <w:rsid w:val="00942EAA"/>
    <w:rsid w:val="009459A7"/>
    <w:rsid w:val="009676F3"/>
    <w:rsid w:val="00986BDE"/>
    <w:rsid w:val="009930CC"/>
    <w:rsid w:val="0099662F"/>
    <w:rsid w:val="0099766B"/>
    <w:rsid w:val="009A6B33"/>
    <w:rsid w:val="009B260E"/>
    <w:rsid w:val="009E4671"/>
    <w:rsid w:val="00A13A6E"/>
    <w:rsid w:val="00A24958"/>
    <w:rsid w:val="00A27F73"/>
    <w:rsid w:val="00A36867"/>
    <w:rsid w:val="00A37140"/>
    <w:rsid w:val="00A44D65"/>
    <w:rsid w:val="00A569BE"/>
    <w:rsid w:val="00A604B6"/>
    <w:rsid w:val="00A60B16"/>
    <w:rsid w:val="00A7033B"/>
    <w:rsid w:val="00A93137"/>
    <w:rsid w:val="00AD4631"/>
    <w:rsid w:val="00AD6003"/>
    <w:rsid w:val="00AE02EE"/>
    <w:rsid w:val="00AE35EB"/>
    <w:rsid w:val="00AE6B76"/>
    <w:rsid w:val="00AF5220"/>
    <w:rsid w:val="00B1154E"/>
    <w:rsid w:val="00B225E6"/>
    <w:rsid w:val="00B27C92"/>
    <w:rsid w:val="00B30E04"/>
    <w:rsid w:val="00B47950"/>
    <w:rsid w:val="00B813D9"/>
    <w:rsid w:val="00B83898"/>
    <w:rsid w:val="00B839C5"/>
    <w:rsid w:val="00B9462E"/>
    <w:rsid w:val="00B97172"/>
    <w:rsid w:val="00BB3C85"/>
    <w:rsid w:val="00BC6B73"/>
    <w:rsid w:val="00C0715D"/>
    <w:rsid w:val="00C105FE"/>
    <w:rsid w:val="00C46806"/>
    <w:rsid w:val="00C7115C"/>
    <w:rsid w:val="00C74F40"/>
    <w:rsid w:val="00CA1F01"/>
    <w:rsid w:val="00CA286B"/>
    <w:rsid w:val="00CB0063"/>
    <w:rsid w:val="00CB1135"/>
    <w:rsid w:val="00CB7025"/>
    <w:rsid w:val="00CC5324"/>
    <w:rsid w:val="00CD7C30"/>
    <w:rsid w:val="00D07B78"/>
    <w:rsid w:val="00D12CB0"/>
    <w:rsid w:val="00D422D3"/>
    <w:rsid w:val="00D5204D"/>
    <w:rsid w:val="00D52782"/>
    <w:rsid w:val="00D57DE8"/>
    <w:rsid w:val="00D66E75"/>
    <w:rsid w:val="00D76014"/>
    <w:rsid w:val="00D870A9"/>
    <w:rsid w:val="00DA0E5C"/>
    <w:rsid w:val="00DA67A6"/>
    <w:rsid w:val="00DA7333"/>
    <w:rsid w:val="00DB0F14"/>
    <w:rsid w:val="00DB338A"/>
    <w:rsid w:val="00DC5420"/>
    <w:rsid w:val="00DD7993"/>
    <w:rsid w:val="00DE4646"/>
    <w:rsid w:val="00E05A37"/>
    <w:rsid w:val="00E34D53"/>
    <w:rsid w:val="00E379D4"/>
    <w:rsid w:val="00E64686"/>
    <w:rsid w:val="00E64BCA"/>
    <w:rsid w:val="00E80EC1"/>
    <w:rsid w:val="00E81E9A"/>
    <w:rsid w:val="00EB575C"/>
    <w:rsid w:val="00EC3A89"/>
    <w:rsid w:val="00EE018C"/>
    <w:rsid w:val="00EF7BAA"/>
    <w:rsid w:val="00F07EF1"/>
    <w:rsid w:val="00F146A1"/>
    <w:rsid w:val="00F2003F"/>
    <w:rsid w:val="00F2064E"/>
    <w:rsid w:val="00F2507F"/>
    <w:rsid w:val="00F4033C"/>
    <w:rsid w:val="00F43352"/>
    <w:rsid w:val="00F45F92"/>
    <w:rsid w:val="00F62691"/>
    <w:rsid w:val="00F871AA"/>
    <w:rsid w:val="00FA6333"/>
    <w:rsid w:val="00FB6C31"/>
    <w:rsid w:val="00FD214D"/>
    <w:rsid w:val="00FD5AB3"/>
    <w:rsid w:val="066024C0"/>
    <w:rsid w:val="0E1C1F43"/>
    <w:rsid w:val="182F527F"/>
    <w:rsid w:val="1FC73A92"/>
    <w:rsid w:val="38F34026"/>
    <w:rsid w:val="48576F09"/>
    <w:rsid w:val="4C97171C"/>
    <w:rsid w:val="4CF821E0"/>
    <w:rsid w:val="4FC665DE"/>
    <w:rsid w:val="50971065"/>
    <w:rsid w:val="51451347"/>
    <w:rsid w:val="76894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322D"/>
  <w15:docId w15:val="{B2F1B2C8-8474-4446-977D-04F6D8E29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Nonformat">
    <w:name w:val="ConsNonformat"/>
    <w:qFormat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7EE7F-7ED5-4132-98A3-6DFEE378A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Пользователь Windows</cp:lastModifiedBy>
  <cp:revision>48</cp:revision>
  <cp:lastPrinted>2026-07-13T05:38:00Z</cp:lastPrinted>
  <dcterms:created xsi:type="dcterms:W3CDTF">2022-11-29T23:25:00Z</dcterms:created>
  <dcterms:modified xsi:type="dcterms:W3CDTF">2026-08-07T05:47:00Z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A3085D386EBE4B2FA4BD91B1828E5847_12</vt:lpwstr>
  </property>
</Properties>
</file>